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9BE5F" w14:textId="77777777" w:rsidR="000F1527" w:rsidRDefault="0043203B" w:rsidP="007B2FB9">
      <w:pPr>
        <w:spacing w:after="0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Dlaczego szczęście maluszka</w:t>
      </w:r>
      <w:r w:rsidR="00E353AB">
        <w:rPr>
          <w:b/>
          <w:sz w:val="28"/>
        </w:rPr>
        <w:t xml:space="preserve"> </w:t>
      </w:r>
      <w:r w:rsidR="007B2FB9">
        <w:rPr>
          <w:b/>
          <w:sz w:val="28"/>
        </w:rPr>
        <w:t>zależy</w:t>
      </w:r>
      <w:r w:rsidR="00E353AB">
        <w:rPr>
          <w:b/>
          <w:sz w:val="28"/>
        </w:rPr>
        <w:t xml:space="preserve"> od pracy brzuszka</w:t>
      </w:r>
      <w:bookmarkEnd w:id="0"/>
      <w:r w:rsidR="00115F7D">
        <w:rPr>
          <w:b/>
          <w:sz w:val="28"/>
        </w:rPr>
        <w:t xml:space="preserve">? </w:t>
      </w:r>
    </w:p>
    <w:p w14:paraId="59D9342D" w14:textId="40CB19B9" w:rsidR="0043203B" w:rsidRPr="004B7053" w:rsidRDefault="009C58FE" w:rsidP="007B2FB9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Sprawdź</w:t>
      </w:r>
      <w:r w:rsidR="007B2FB9">
        <w:rPr>
          <w:b/>
          <w:sz w:val="24"/>
        </w:rPr>
        <w:t xml:space="preserve">, czego </w:t>
      </w:r>
      <w:r>
        <w:rPr>
          <w:b/>
          <w:sz w:val="24"/>
        </w:rPr>
        <w:t>jeszcze nie wiesz</w:t>
      </w:r>
      <w:r w:rsidR="007B2FB9">
        <w:rPr>
          <w:b/>
          <w:sz w:val="24"/>
        </w:rPr>
        <w:t xml:space="preserve"> o</w:t>
      </w:r>
      <w:r w:rsidR="00E353AB" w:rsidRPr="004B7053">
        <w:rPr>
          <w:b/>
          <w:sz w:val="24"/>
        </w:rPr>
        <w:t xml:space="preserve"> układzie pokarmowym </w:t>
      </w:r>
      <w:r w:rsidR="00B50D64">
        <w:rPr>
          <w:b/>
          <w:sz w:val="24"/>
        </w:rPr>
        <w:t xml:space="preserve">małego </w:t>
      </w:r>
      <w:r w:rsidR="00E353AB" w:rsidRPr="004B7053">
        <w:rPr>
          <w:b/>
          <w:sz w:val="24"/>
        </w:rPr>
        <w:t>dziecka</w:t>
      </w:r>
    </w:p>
    <w:p w14:paraId="7CB3913D" w14:textId="4EE1AD85" w:rsidR="0043203B" w:rsidRDefault="00E353AB">
      <w:pPr>
        <w:spacing w:after="120"/>
        <w:jc w:val="both"/>
        <w:rPr>
          <w:b/>
        </w:rPr>
      </w:pPr>
      <w:r w:rsidRPr="00E353AB">
        <w:rPr>
          <w:b/>
        </w:rPr>
        <w:t xml:space="preserve">Ciepło rodziców, przytulanie i okazywanie czułości jest </w:t>
      </w:r>
      <w:r w:rsidR="007B2FB9">
        <w:rPr>
          <w:b/>
        </w:rPr>
        <w:t>bardzo</w:t>
      </w:r>
      <w:r w:rsidRPr="00E353AB">
        <w:rPr>
          <w:b/>
        </w:rPr>
        <w:t xml:space="preserve"> ważne</w:t>
      </w:r>
      <w:r w:rsidR="00773F4C">
        <w:rPr>
          <w:b/>
        </w:rPr>
        <w:t>, a k</w:t>
      </w:r>
      <w:r w:rsidRPr="00E353AB">
        <w:rPr>
          <w:b/>
        </w:rPr>
        <w:t xml:space="preserve">ażdy uśmiech malucha to dla rodziców </w:t>
      </w:r>
      <w:r w:rsidR="00773F4C">
        <w:rPr>
          <w:b/>
        </w:rPr>
        <w:t>bezcenny skarb</w:t>
      </w:r>
      <w:r w:rsidRPr="00E353AB">
        <w:rPr>
          <w:b/>
        </w:rPr>
        <w:t>. Kiedy brzuszek kształtuje się i pracuje prawidłowo, maluch jest szczęśliwy, radosny i chętny do tulenia.</w:t>
      </w:r>
      <w:r>
        <w:rPr>
          <w:b/>
        </w:rPr>
        <w:t xml:space="preserve"> Dlaczego? Bo u</w:t>
      </w:r>
      <w:r w:rsidR="0043203B">
        <w:rPr>
          <w:b/>
        </w:rPr>
        <w:t xml:space="preserve">kład pokarmowy </w:t>
      </w:r>
      <w:r w:rsidR="00773F4C">
        <w:rPr>
          <w:b/>
        </w:rPr>
        <w:t xml:space="preserve">ma </w:t>
      </w:r>
      <w:r w:rsidR="0043203B">
        <w:rPr>
          <w:b/>
        </w:rPr>
        <w:t>szczególnie odpowiedzialną rolę – to dzięki niemu do organizmu dostarczane są składniki pokarmowe niezbędne do pracy wszystkich innych narządów. Jego ważną częścią są jelita, czyli główne miejsce trawienia i</w:t>
      </w:r>
      <w:r w:rsidR="007B2FB9">
        <w:rPr>
          <w:b/>
        </w:rPr>
        <w:t> </w:t>
      </w:r>
      <w:r w:rsidR="0043203B">
        <w:rPr>
          <w:b/>
        </w:rPr>
        <w:t xml:space="preserve">wchłaniania </w:t>
      </w:r>
      <w:r w:rsidR="007B2FB9">
        <w:rPr>
          <w:b/>
        </w:rPr>
        <w:t>pożywienia</w:t>
      </w:r>
      <w:r w:rsidR="0043203B">
        <w:rPr>
          <w:b/>
        </w:rPr>
        <w:t xml:space="preserve">. </w:t>
      </w:r>
      <w:r>
        <w:rPr>
          <w:b/>
        </w:rPr>
        <w:t>Dowiedz się</w:t>
      </w:r>
      <w:r w:rsidR="007B2FB9">
        <w:rPr>
          <w:b/>
        </w:rPr>
        <w:t>,</w:t>
      </w:r>
      <w:r>
        <w:rPr>
          <w:b/>
        </w:rPr>
        <w:t xml:space="preserve"> jak zapewnić swoje</w:t>
      </w:r>
      <w:r w:rsidR="00D46DFC">
        <w:rPr>
          <w:b/>
        </w:rPr>
        <w:t>mu dziecku dobre samopoczucie i </w:t>
      </w:r>
      <w:r>
        <w:rPr>
          <w:b/>
        </w:rPr>
        <w:t>wspierać jego prawidłowy rozwój</w:t>
      </w:r>
      <w:r w:rsidR="007B2FB9">
        <w:rPr>
          <w:b/>
        </w:rPr>
        <w:t>, dbając o układ pokarmowy</w:t>
      </w:r>
      <w:r>
        <w:rPr>
          <w:b/>
        </w:rPr>
        <w:t>.</w:t>
      </w:r>
    </w:p>
    <w:p w14:paraId="0FD7CAC6" w14:textId="77777777" w:rsidR="00E353AB" w:rsidRPr="00DB2108" w:rsidRDefault="007B2FB9" w:rsidP="004B7053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r>
        <w:rPr>
          <w:b/>
        </w:rPr>
        <w:t>R</w:t>
      </w:r>
      <w:r w:rsidR="00E353AB" w:rsidRPr="00DB2108">
        <w:rPr>
          <w:b/>
        </w:rPr>
        <w:t>óżnice</w:t>
      </w:r>
      <w:r w:rsidR="00115F7D" w:rsidRPr="00DB2108">
        <w:rPr>
          <w:b/>
        </w:rPr>
        <w:t xml:space="preserve"> </w:t>
      </w:r>
      <w:r>
        <w:rPr>
          <w:b/>
        </w:rPr>
        <w:t xml:space="preserve">niewidoczne </w:t>
      </w:r>
      <w:r w:rsidR="00115F7D" w:rsidRPr="00DB2108">
        <w:rPr>
          <w:b/>
        </w:rPr>
        <w:t>dla oka</w:t>
      </w:r>
    </w:p>
    <w:p w14:paraId="648AB9E9" w14:textId="77777777" w:rsidR="0043203B" w:rsidRPr="0003757A" w:rsidRDefault="00E353AB">
      <w:pPr>
        <w:spacing w:after="120"/>
        <w:jc w:val="both"/>
      </w:pPr>
      <w:r>
        <w:t xml:space="preserve">Od harmonijnej pracy układu pokarmowego zależy prawidłowe funkcjonowanie całego organizmu oraz samopoczucie dziecka. </w:t>
      </w:r>
      <w:r w:rsidR="0043203B">
        <w:t xml:space="preserve">Dzięki informacjom przekazywanym z brzuszka do mózgu możliwe jest pobieranie pokarmu, a także odczuwanie głodu lub sytości. </w:t>
      </w:r>
      <w:r>
        <w:t>Warto jednak pamiętać, że u</w:t>
      </w:r>
      <w:r w:rsidR="0043203B">
        <w:t xml:space="preserve">kład pokarmowy maluszka znacznie różni się od układu pokarmowego </w:t>
      </w:r>
      <w:r>
        <w:t>mamy czy taty</w:t>
      </w:r>
      <w:r w:rsidR="0043203B" w:rsidRPr="00945151">
        <w:t xml:space="preserve">. </w:t>
      </w:r>
      <w:r>
        <w:rPr>
          <w:rFonts w:cs="Arial"/>
          <w:shd w:val="clear" w:color="auto" w:fill="FFFFFF"/>
        </w:rPr>
        <w:t>Po narodzinach</w:t>
      </w:r>
      <w:r w:rsidR="0043203B">
        <w:t xml:space="preserve"> działanie </w:t>
      </w:r>
      <w:r w:rsidR="00DB2108">
        <w:t>brzuszka</w:t>
      </w:r>
      <w:r w:rsidR="0043203B">
        <w:t xml:space="preserve"> jest jeszcze niedoskonałe. </w:t>
      </w:r>
      <w:r w:rsidR="00DB2108">
        <w:rPr>
          <w:b/>
        </w:rPr>
        <w:t>R</w:t>
      </w:r>
      <w:r w:rsidR="0043203B" w:rsidRPr="003505E9">
        <w:rPr>
          <w:b/>
        </w:rPr>
        <w:t>ozwija się</w:t>
      </w:r>
      <w:r w:rsidR="00DB2108">
        <w:rPr>
          <w:b/>
        </w:rPr>
        <w:t xml:space="preserve"> on</w:t>
      </w:r>
      <w:r w:rsidR="0043203B" w:rsidRPr="003505E9">
        <w:rPr>
          <w:b/>
        </w:rPr>
        <w:t xml:space="preserve"> przez cały okres 1000 pierwszych dni życia dziecka – </w:t>
      </w:r>
      <w:r w:rsidRPr="003505E9">
        <w:rPr>
          <w:b/>
        </w:rPr>
        <w:t xml:space="preserve">czyli </w:t>
      </w:r>
      <w:r w:rsidR="0043203B" w:rsidRPr="003505E9">
        <w:rPr>
          <w:b/>
        </w:rPr>
        <w:t xml:space="preserve">od poczęcia przez pierwsze lata </w:t>
      </w:r>
      <w:r w:rsidR="007B2FB9">
        <w:rPr>
          <w:b/>
        </w:rPr>
        <w:t>po narodzinach</w:t>
      </w:r>
      <w:r w:rsidR="0043203B">
        <w:t xml:space="preserve">. </w:t>
      </w:r>
      <w:r>
        <w:t xml:space="preserve">Proces </w:t>
      </w:r>
      <w:r w:rsidR="0043203B">
        <w:t xml:space="preserve">ten </w:t>
      </w:r>
      <w:r>
        <w:t>zachodzi</w:t>
      </w:r>
      <w:r w:rsidR="0043203B">
        <w:t xml:space="preserve"> stopniowo</w:t>
      </w:r>
      <w:r>
        <w:t xml:space="preserve"> – </w:t>
      </w:r>
      <w:r w:rsidR="00DB2108">
        <w:t xml:space="preserve">układ pokarmowy </w:t>
      </w:r>
      <w:r w:rsidR="0043203B">
        <w:t>osiąga pełną d</w:t>
      </w:r>
      <w:r>
        <w:t>ojrzałość dopiero ok. 5</w:t>
      </w:r>
      <w:r w:rsidR="0043203B">
        <w:t>.</w:t>
      </w:r>
      <w:r>
        <w:t>-7.</w:t>
      </w:r>
      <w:r w:rsidR="0043203B">
        <w:t xml:space="preserve"> roku życia dziecka. </w:t>
      </w:r>
    </w:p>
    <w:p w14:paraId="390B1163" w14:textId="77777777" w:rsidR="0043203B" w:rsidRPr="00DB2108" w:rsidRDefault="00115F7D" w:rsidP="004B7053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r w:rsidRPr="00DB2108">
        <w:rPr>
          <w:b/>
        </w:rPr>
        <w:t>Jelita fundamentem szczęścia</w:t>
      </w:r>
    </w:p>
    <w:p w14:paraId="78A6D276" w14:textId="5941B1A4" w:rsidR="0043203B" w:rsidRPr="002E2093" w:rsidRDefault="0043203B">
      <w:pPr>
        <w:spacing w:after="120"/>
        <w:jc w:val="both"/>
        <w:rPr>
          <w:b/>
          <w:bCs/>
        </w:rPr>
      </w:pPr>
      <w:r w:rsidRPr="00CF6ABE">
        <w:t xml:space="preserve">Jelita </w:t>
      </w:r>
      <w:r w:rsidR="00115F7D" w:rsidRPr="00CF6ABE">
        <w:t xml:space="preserve">stanowią </w:t>
      </w:r>
      <w:r w:rsidR="00DB2108">
        <w:t xml:space="preserve">istotną </w:t>
      </w:r>
      <w:r w:rsidR="00115F7D" w:rsidRPr="00CF6ABE">
        <w:t>część</w:t>
      </w:r>
      <w:r w:rsidRPr="00CF6ABE">
        <w:t xml:space="preserve"> układu pokarmowego</w:t>
      </w:r>
      <w:r w:rsidR="00115F7D" w:rsidRPr="00CF6ABE">
        <w:t xml:space="preserve"> człowieka</w:t>
      </w:r>
      <w:r w:rsidRPr="00CF6ABE">
        <w:t xml:space="preserve">. </w:t>
      </w:r>
      <w:r w:rsidR="00CF6ABE" w:rsidRPr="004B7053">
        <w:rPr>
          <w:b/>
        </w:rPr>
        <w:t xml:space="preserve">Około 95% </w:t>
      </w:r>
      <w:r w:rsidR="007D19AD" w:rsidRPr="004B7053">
        <w:rPr>
          <w:b/>
        </w:rPr>
        <w:t>s</w:t>
      </w:r>
      <w:r w:rsidR="00CF6ABE" w:rsidRPr="004B7053">
        <w:rPr>
          <w:b/>
        </w:rPr>
        <w:t>erotoniny</w:t>
      </w:r>
      <w:r w:rsidR="007D19AD" w:rsidRPr="004B7053">
        <w:rPr>
          <w:b/>
        </w:rPr>
        <w:t xml:space="preserve"> (hormonu szczęścia)</w:t>
      </w:r>
      <w:r w:rsidR="00CF6ABE" w:rsidRPr="004B7053">
        <w:rPr>
          <w:b/>
        </w:rPr>
        <w:t xml:space="preserve"> produkowanej przez ludzki organizm powstaje właśnie w </w:t>
      </w:r>
      <w:r w:rsidR="00DB2108" w:rsidRPr="004B7053">
        <w:rPr>
          <w:b/>
        </w:rPr>
        <w:t>nich</w:t>
      </w:r>
      <w:r w:rsidR="00CF6ABE" w:rsidRPr="004B7053">
        <w:rPr>
          <w:b/>
        </w:rPr>
        <w:t>!</w:t>
      </w:r>
      <w:r w:rsidR="00CF6ABE">
        <w:t xml:space="preserve"> Nie bez przyczyny </w:t>
      </w:r>
      <w:r w:rsidR="00CF6ABE" w:rsidRPr="00DB2108">
        <w:rPr>
          <w:b/>
        </w:rPr>
        <w:t>jelito nazywane jest drugim mózgiem</w:t>
      </w:r>
      <w:r w:rsidR="00CF6ABE">
        <w:t xml:space="preserve">. </w:t>
      </w:r>
      <w:r w:rsidR="00CF6ABE" w:rsidRPr="008A3E3A">
        <w:t xml:space="preserve">W jelitach </w:t>
      </w:r>
      <w:r w:rsidR="00CF6ABE">
        <w:t>zlokalizowana jest</w:t>
      </w:r>
      <w:r w:rsidR="00CF6ABE" w:rsidRPr="008A3E3A">
        <w:t xml:space="preserve"> bardz</w:t>
      </w:r>
      <w:r w:rsidR="00CF6ABE">
        <w:t>o duża</w:t>
      </w:r>
      <w:r w:rsidR="00DB2108">
        <w:t xml:space="preserve"> sieć połączeń nerwowych</w:t>
      </w:r>
      <w:r w:rsidR="00CF6ABE" w:rsidRPr="008A3E3A">
        <w:t xml:space="preserve">, </w:t>
      </w:r>
      <w:r w:rsidR="00CF6ABE">
        <w:t>przez co pośrednio</w:t>
      </w:r>
      <w:r w:rsidR="00CF6ABE" w:rsidRPr="008A3E3A">
        <w:t xml:space="preserve"> mo</w:t>
      </w:r>
      <w:r w:rsidR="00CF6ABE">
        <w:t>gą</w:t>
      </w:r>
      <w:r w:rsidR="00CF6ABE" w:rsidRPr="008A3E3A">
        <w:t xml:space="preserve"> </w:t>
      </w:r>
      <w:r w:rsidR="007B2FB9">
        <w:t xml:space="preserve">one </w:t>
      </w:r>
      <w:r w:rsidR="00CF6ABE" w:rsidRPr="008A3E3A">
        <w:t>wpływać na nastrój, pamięć, sen, apetyt i uczucie sytości</w:t>
      </w:r>
      <w:r w:rsidR="00CF6ABE">
        <w:t xml:space="preserve">. </w:t>
      </w:r>
      <w:r w:rsidR="007B2FB9">
        <w:rPr>
          <w:b/>
        </w:rPr>
        <w:t>To</w:t>
      </w:r>
      <w:r w:rsidR="005B69B8">
        <w:rPr>
          <w:b/>
        </w:rPr>
        <w:t xml:space="preserve"> m.in.</w:t>
      </w:r>
      <w:r w:rsidR="007B2FB9">
        <w:rPr>
          <w:b/>
        </w:rPr>
        <w:t xml:space="preserve"> d</w:t>
      </w:r>
      <w:r w:rsidR="00CF6ABE" w:rsidRPr="00DB2108">
        <w:rPr>
          <w:b/>
        </w:rPr>
        <w:t>latego dziecko jest radosne, kiedy jego brzuszek jest pełny, a płacze</w:t>
      </w:r>
      <w:r w:rsidR="007B2FB9">
        <w:rPr>
          <w:b/>
        </w:rPr>
        <w:t>,</w:t>
      </w:r>
      <w:r w:rsidR="00CF6ABE" w:rsidRPr="00DB2108">
        <w:rPr>
          <w:b/>
        </w:rPr>
        <w:t xml:space="preserve"> kiedy jest głodn</w:t>
      </w:r>
      <w:r w:rsidR="00773F4C">
        <w:rPr>
          <w:b/>
        </w:rPr>
        <w:t>e</w:t>
      </w:r>
      <w:r w:rsidR="00CF6ABE" w:rsidRPr="00576398">
        <w:rPr>
          <w:rStyle w:val="Odwoanieprzypisudolnego"/>
          <w:b/>
        </w:rPr>
        <w:footnoteReference w:id="1"/>
      </w:r>
      <w:r w:rsidR="00CF6ABE" w:rsidRPr="00DB2108">
        <w:rPr>
          <w:b/>
        </w:rPr>
        <w:t>.</w:t>
      </w:r>
      <w:r w:rsidR="00DB2108" w:rsidRPr="00DB2108">
        <w:rPr>
          <w:b/>
        </w:rPr>
        <w:t xml:space="preserve"> </w:t>
      </w:r>
      <w:r w:rsidR="009C58FE">
        <w:t>Warto dodać, że d</w:t>
      </w:r>
      <w:r w:rsidR="00B50D64">
        <w:t xml:space="preserve">la </w:t>
      </w:r>
      <w:r w:rsidR="009C58FE">
        <w:t xml:space="preserve">współczesnych </w:t>
      </w:r>
      <w:r w:rsidR="00B50D64">
        <w:t>rodziców</w:t>
      </w:r>
      <w:r w:rsidR="007B2FB9">
        <w:t xml:space="preserve"> </w:t>
      </w:r>
      <w:r w:rsidR="00DB2108" w:rsidRPr="00646954">
        <w:t>najważniejszymi przejawami szczęścia</w:t>
      </w:r>
      <w:r w:rsidR="00B50D64">
        <w:t xml:space="preserve"> ich</w:t>
      </w:r>
      <w:r w:rsidR="00DB2108" w:rsidRPr="00646954">
        <w:t xml:space="preserve"> dziecka</w:t>
      </w:r>
      <w:r w:rsidR="00B50D64">
        <w:t xml:space="preserve"> jest</w:t>
      </w:r>
      <w:r w:rsidR="00DB2108" w:rsidRPr="00646954">
        <w:t xml:space="preserve"> jego </w:t>
      </w:r>
      <w:r w:rsidR="00DB2108" w:rsidRPr="00DB2108">
        <w:rPr>
          <w:b/>
          <w:bCs/>
        </w:rPr>
        <w:t>uśmiech (70%)</w:t>
      </w:r>
      <w:r w:rsidR="009C58FE">
        <w:rPr>
          <w:b/>
          <w:bCs/>
        </w:rPr>
        <w:t xml:space="preserve"> oraz</w:t>
      </w:r>
      <w:r w:rsidR="00DB2108" w:rsidRPr="00DB2108">
        <w:rPr>
          <w:b/>
          <w:bCs/>
        </w:rPr>
        <w:t xml:space="preserve"> bycie radosnym</w:t>
      </w:r>
      <w:r w:rsidR="009C58FE">
        <w:rPr>
          <w:b/>
          <w:bCs/>
        </w:rPr>
        <w:t xml:space="preserve"> – </w:t>
      </w:r>
      <w:r w:rsidR="00DB2108" w:rsidRPr="00DB2108">
        <w:rPr>
          <w:b/>
          <w:bCs/>
        </w:rPr>
        <w:t>brak płaczu (40%)</w:t>
      </w:r>
      <w:r w:rsidR="00DB2108">
        <w:rPr>
          <w:rStyle w:val="Odwoanieprzypisudolnego"/>
          <w:b/>
          <w:bCs/>
        </w:rPr>
        <w:footnoteReference w:id="2"/>
      </w:r>
      <w:r w:rsidR="00DB2108" w:rsidRPr="00DB2108">
        <w:rPr>
          <w:b/>
          <w:bCs/>
        </w:rPr>
        <w:t>.</w:t>
      </w:r>
    </w:p>
    <w:p w14:paraId="32E4EE5B" w14:textId="77777777" w:rsidR="0043203B" w:rsidRPr="00DB2108" w:rsidRDefault="00115F7D" w:rsidP="004B7053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r w:rsidRPr="00DB2108">
        <w:rPr>
          <w:b/>
        </w:rPr>
        <w:t>Praca brzuszka non stop</w:t>
      </w:r>
    </w:p>
    <w:p w14:paraId="6C973FA4" w14:textId="47D347EE" w:rsidR="00D46DFC" w:rsidRPr="004B7053" w:rsidRDefault="009C58FE">
      <w:pPr>
        <w:autoSpaceDE w:val="0"/>
        <w:autoSpaceDN w:val="0"/>
        <w:adjustRightInd w:val="0"/>
        <w:spacing w:after="120"/>
        <w:jc w:val="both"/>
        <w:rPr>
          <w:b/>
        </w:rPr>
      </w:pPr>
      <w:r>
        <w:t>Pierwszy etap trawienia posiłku zaczyna się, dzięki ślinie, już w buzi dziecka.</w:t>
      </w:r>
      <w:r w:rsidR="0043203B" w:rsidRPr="003505E9">
        <w:t xml:space="preserve"> </w:t>
      </w:r>
      <w:r w:rsidR="00773F4C">
        <w:t xml:space="preserve">Następnie pokarm trafia do przełyku, </w:t>
      </w:r>
      <w:r w:rsidR="00DB2108">
        <w:t>który łączy gardło i</w:t>
      </w:r>
      <w:r w:rsidR="007B2FB9">
        <w:t xml:space="preserve"> </w:t>
      </w:r>
      <w:r w:rsidR="00DC7EBE" w:rsidRPr="003505E9">
        <w:t>żołądek</w:t>
      </w:r>
      <w:r>
        <w:t xml:space="preserve">, </w:t>
      </w:r>
      <w:r w:rsidR="00B50D64">
        <w:t xml:space="preserve">w żołądku </w:t>
      </w:r>
      <w:r w:rsidR="00D46DFC">
        <w:t>–</w:t>
      </w:r>
      <w:r w:rsidR="00DC7EBE">
        <w:t xml:space="preserve"> dzięki enzymom</w:t>
      </w:r>
      <w:r w:rsidR="00D46DFC">
        <w:t xml:space="preserve"> –</w:t>
      </w:r>
      <w:r w:rsidR="00DC7EBE">
        <w:t xml:space="preserve"> </w:t>
      </w:r>
      <w:r>
        <w:t xml:space="preserve">jest </w:t>
      </w:r>
      <w:r w:rsidR="00DC7EBE">
        <w:t>trawiony</w:t>
      </w:r>
      <w:r w:rsidR="00DC7EBE" w:rsidRPr="00DC7EBE">
        <w:t xml:space="preserve">. </w:t>
      </w:r>
      <w:r w:rsidR="00DC7EBE" w:rsidRPr="00DC7EBE">
        <w:rPr>
          <w:b/>
        </w:rPr>
        <w:t>Co ciekawe, u niemowląt występuje specjalny enzym – podpuszczka</w:t>
      </w:r>
      <w:r w:rsidR="007B2FB9">
        <w:rPr>
          <w:b/>
        </w:rPr>
        <w:t xml:space="preserve"> –</w:t>
      </w:r>
      <w:r w:rsidR="00DC7EBE" w:rsidRPr="00DC7EBE">
        <w:rPr>
          <w:b/>
        </w:rPr>
        <w:t xml:space="preserve"> który ułatwia trawienie białek mleka</w:t>
      </w:r>
      <w:r w:rsidR="00B50D64">
        <w:rPr>
          <w:b/>
        </w:rPr>
        <w:t xml:space="preserve"> mamy</w:t>
      </w:r>
      <w:r w:rsidR="00DC7EBE" w:rsidRPr="00DC7EBE">
        <w:t xml:space="preserve">. Dzięki obecności </w:t>
      </w:r>
      <w:r w:rsidR="00DC7EBE">
        <w:t>odpowiednich substancji</w:t>
      </w:r>
      <w:r w:rsidR="00DC7EBE" w:rsidRPr="00DC7EBE">
        <w:t xml:space="preserve"> </w:t>
      </w:r>
      <w:r w:rsidR="00D65ABE">
        <w:t xml:space="preserve">w </w:t>
      </w:r>
      <w:r w:rsidR="00DC7EBE" w:rsidRPr="00DC7EBE">
        <w:t xml:space="preserve">żołądku możliwe jest </w:t>
      </w:r>
      <w:r w:rsidR="00D65ABE">
        <w:t>zbudowanie</w:t>
      </w:r>
      <w:r w:rsidR="00DC7EBE" w:rsidRPr="00DC7EBE">
        <w:t xml:space="preserve"> </w:t>
      </w:r>
      <w:r w:rsidR="00D46DFC">
        <w:t>bariery</w:t>
      </w:r>
      <w:r w:rsidR="00D65ABE">
        <w:t xml:space="preserve"> </w:t>
      </w:r>
      <w:r w:rsidR="00DC7EBE" w:rsidRPr="00DC7EBE">
        <w:t>chroniącej organizm przed bakteriami.</w:t>
      </w:r>
      <w:r w:rsidR="00DC7EBE">
        <w:t xml:space="preserve"> </w:t>
      </w:r>
    </w:p>
    <w:p w14:paraId="01715BF6" w14:textId="08D78C10" w:rsidR="00D46DFC" w:rsidRPr="00D46DFC" w:rsidRDefault="00DC7EBE">
      <w:pPr>
        <w:autoSpaceDE w:val="0"/>
        <w:autoSpaceDN w:val="0"/>
        <w:adjustRightInd w:val="0"/>
        <w:spacing w:after="120"/>
        <w:jc w:val="both"/>
      </w:pPr>
      <w:r>
        <w:t>Następnie w</w:t>
      </w:r>
      <w:r w:rsidR="0043203B" w:rsidRPr="003505E9">
        <w:t xml:space="preserve"> jelicie cienkim</w:t>
      </w:r>
      <w:r w:rsidR="003505E9" w:rsidRPr="003505E9">
        <w:t xml:space="preserve"> </w:t>
      </w:r>
      <w:r w:rsidR="003505E9">
        <w:t>odbywa się</w:t>
      </w:r>
      <w:r w:rsidR="00A9089D">
        <w:t xml:space="preserve"> kolejny etap trawienia, ale również</w:t>
      </w:r>
      <w:r w:rsidR="00D46DFC">
        <w:t>, etap</w:t>
      </w:r>
      <w:r w:rsidR="003505E9">
        <w:t xml:space="preserve"> </w:t>
      </w:r>
      <w:hyperlink r:id="rId8" w:tgtFrame="_blank" w:tooltip="Encyklopedia Zdrowego Brzuszka - wchłaniania" w:history="1">
        <w:r w:rsidR="003505E9" w:rsidRPr="003505E9">
          <w:t>wchłaniania</w:t>
        </w:r>
      </w:hyperlink>
      <w:r w:rsidR="00D46DFC">
        <w:t>. Warto wiedzieć</w:t>
      </w:r>
      <w:r w:rsidR="007B2FB9">
        <w:t>, że</w:t>
      </w:r>
      <w:r w:rsidR="00D46DFC">
        <w:t xml:space="preserve"> </w:t>
      </w:r>
      <w:r w:rsidR="003505E9" w:rsidRPr="003505E9">
        <w:t>ten narząd ma olb</w:t>
      </w:r>
      <w:r w:rsidR="003505E9">
        <w:t xml:space="preserve">rzymią powierzchnię </w:t>
      </w:r>
      <w:r w:rsidR="007B2FB9">
        <w:t xml:space="preserve">– aż </w:t>
      </w:r>
      <w:r w:rsidR="003505E9">
        <w:t>około 300</w:t>
      </w:r>
      <w:r w:rsidR="007B2FB9">
        <w:t xml:space="preserve"> </w:t>
      </w:r>
      <w:r w:rsidR="003505E9">
        <w:t>m</w:t>
      </w:r>
      <w:r w:rsidR="003505E9" w:rsidRPr="004B7053">
        <w:rPr>
          <w:vertAlign w:val="superscript"/>
        </w:rPr>
        <w:t>2</w:t>
      </w:r>
      <w:r w:rsidR="003505E9">
        <w:t>!</w:t>
      </w:r>
      <w:r w:rsidR="003505E9" w:rsidRPr="003505E9">
        <w:t xml:space="preserve"> </w:t>
      </w:r>
      <w:r w:rsidR="003505E9" w:rsidRPr="00D65ABE">
        <w:rPr>
          <w:b/>
        </w:rPr>
        <w:t>Jelito jest wyścielone nabłonkiem zaopatrzonym w</w:t>
      </w:r>
      <w:r w:rsidR="007B2FB9">
        <w:rPr>
          <w:b/>
        </w:rPr>
        <w:t xml:space="preserve"> </w:t>
      </w:r>
      <w:hyperlink r:id="rId9" w:tgtFrame="_blank" w:tooltip="Encyklopedia Zdrowego Brzuszka - kosmki jelitowe" w:history="1">
        <w:r w:rsidR="003505E9" w:rsidRPr="00D65ABE">
          <w:rPr>
            <w:b/>
          </w:rPr>
          <w:t>kosmki jelitowe</w:t>
        </w:r>
      </w:hyperlink>
      <w:r w:rsidR="007B2FB9">
        <w:rPr>
          <w:b/>
        </w:rPr>
        <w:t xml:space="preserve">, </w:t>
      </w:r>
      <w:r w:rsidR="003505E9" w:rsidRPr="00D65ABE">
        <w:rPr>
          <w:b/>
        </w:rPr>
        <w:t>dzięki którym do krwioobiegu</w:t>
      </w:r>
      <w:r w:rsidRPr="00D65ABE">
        <w:rPr>
          <w:b/>
        </w:rPr>
        <w:t xml:space="preserve"> przenikają</w:t>
      </w:r>
      <w:r w:rsidR="00D46DFC">
        <w:rPr>
          <w:b/>
        </w:rPr>
        <w:t xml:space="preserve"> substancje odżywcze</w:t>
      </w:r>
      <w:r w:rsidR="00D65ABE">
        <w:rPr>
          <w:b/>
        </w:rPr>
        <w:t xml:space="preserve">. </w:t>
      </w:r>
      <w:r w:rsidR="007D19AD">
        <w:t>Jelito grube z</w:t>
      </w:r>
      <w:r w:rsidR="007B2FB9">
        <w:t xml:space="preserve"> </w:t>
      </w:r>
      <w:r w:rsidR="0043203B" w:rsidRPr="003505E9">
        <w:t xml:space="preserve">kolei </w:t>
      </w:r>
      <w:r w:rsidRPr="00D65ABE">
        <w:t>j</w:t>
      </w:r>
      <w:r w:rsidR="00D65ABE">
        <w:t>est końcową częścią</w:t>
      </w:r>
      <w:r w:rsidRPr="00D65ABE">
        <w:t xml:space="preserve"> pomiędzy</w:t>
      </w:r>
      <w:r w:rsidR="00D65ABE">
        <w:t xml:space="preserve"> </w:t>
      </w:r>
      <w:hyperlink r:id="rId10" w:tgtFrame="_blank" w:tooltip="Encyklopedia Zdrowego Brzuszka - jelitem cienkim" w:history="1">
        <w:r w:rsidRPr="00D65ABE">
          <w:t>jelitem cienkim</w:t>
        </w:r>
      </w:hyperlink>
      <w:r w:rsidR="00D65ABE">
        <w:t xml:space="preserve"> </w:t>
      </w:r>
      <w:r w:rsidRPr="00D65ABE">
        <w:t>a odbytem.</w:t>
      </w:r>
      <w:r w:rsidRPr="003505E9">
        <w:t xml:space="preserve"> </w:t>
      </w:r>
      <w:r w:rsidR="007B2FB9">
        <w:t>J</w:t>
      </w:r>
      <w:r>
        <w:t>ego działania skupiają się</w:t>
      </w:r>
      <w:r w:rsidR="0043203B" w:rsidRPr="003505E9">
        <w:t xml:space="preserve"> </w:t>
      </w:r>
      <w:r w:rsidR="007B2FB9">
        <w:t xml:space="preserve">więc </w:t>
      </w:r>
      <w:r w:rsidR="0043203B" w:rsidRPr="003505E9">
        <w:t>na tym, czego nie wchłonęło jelito cienkie</w:t>
      </w:r>
      <w:r w:rsidR="0043203B" w:rsidRPr="003505E9">
        <w:rPr>
          <w:rStyle w:val="Odwoanieprzypisudolnego"/>
        </w:rPr>
        <w:footnoteReference w:id="3"/>
      </w:r>
      <w:r w:rsidR="0043203B" w:rsidRPr="003505E9">
        <w:t>.</w:t>
      </w:r>
      <w:r w:rsidR="0043203B">
        <w:t xml:space="preserve"> </w:t>
      </w:r>
    </w:p>
    <w:p w14:paraId="74E196B3" w14:textId="77777777" w:rsidR="0043203B" w:rsidRPr="00D46DFC" w:rsidRDefault="00115F7D" w:rsidP="004B7053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r w:rsidRPr="00D46DFC">
        <w:rPr>
          <w:b/>
        </w:rPr>
        <w:lastRenderedPageBreak/>
        <w:t xml:space="preserve">Dieta </w:t>
      </w:r>
      <w:r w:rsidR="00D65ABE" w:rsidRPr="00D46DFC">
        <w:rPr>
          <w:b/>
        </w:rPr>
        <w:t>dla</w:t>
      </w:r>
      <w:r w:rsidRPr="00D46DFC">
        <w:rPr>
          <w:b/>
        </w:rPr>
        <w:t xml:space="preserve"> dobrego samopoczucia</w:t>
      </w:r>
    </w:p>
    <w:p w14:paraId="0D5F42EC" w14:textId="77777777" w:rsidR="00D46DFC" w:rsidRDefault="0043203B">
      <w:pPr>
        <w:spacing w:after="120"/>
        <w:jc w:val="both"/>
      </w:pPr>
      <w:r>
        <w:t>Na prawidłowy rozwój zarówno układu pokarmowego, jak i całego organizmu</w:t>
      </w:r>
      <w:r w:rsidRPr="00516B42">
        <w:t xml:space="preserve"> </w:t>
      </w:r>
      <w:r>
        <w:t xml:space="preserve">dziecka ogromny wpływ ma sposób </w:t>
      </w:r>
      <w:r w:rsidR="00115F7D">
        <w:t>żywienia</w:t>
      </w:r>
      <w:r>
        <w:t xml:space="preserve">. </w:t>
      </w:r>
      <w:r w:rsidR="00D65ABE">
        <w:t xml:space="preserve">Po </w:t>
      </w:r>
      <w:r>
        <w:t xml:space="preserve">narodzinach najlepszym sposobem na wspieranie rozwoju delikatnego brzuszka jest karmienie piersią. </w:t>
      </w:r>
      <w:r w:rsidRPr="00D46DFC">
        <w:rPr>
          <w:b/>
        </w:rPr>
        <w:t>Światowa Organizacja Zdrowia (WHO) zaleca wyłączne karmienie piersią przez 6 pierwszych miesięcy życia maluszka</w:t>
      </w:r>
      <w:r>
        <w:t>. Następnie karmienie piersią należy kontynuować do 2. roku życia dziecka lub dłużej, przy jednoczesnym wprowadzaniu do jego d</w:t>
      </w:r>
      <w:r w:rsidR="00D46DFC">
        <w:t xml:space="preserve">iety pokarmów uzupełniających. </w:t>
      </w:r>
      <w:r w:rsidR="00D46DFC" w:rsidRPr="00646954">
        <w:t xml:space="preserve">Większość rodziców uważa, że </w:t>
      </w:r>
      <w:r w:rsidR="00D46DFC" w:rsidRPr="00D46DFC">
        <w:rPr>
          <w:b/>
          <w:bCs/>
        </w:rPr>
        <w:t>szczęśliwe dziecko to prawidłowo rozwijające się (85%) i</w:t>
      </w:r>
      <w:r w:rsidR="007B2FB9">
        <w:rPr>
          <w:b/>
          <w:bCs/>
        </w:rPr>
        <w:t xml:space="preserve"> </w:t>
      </w:r>
      <w:r w:rsidR="00D46DFC" w:rsidRPr="00D46DFC">
        <w:rPr>
          <w:b/>
          <w:bCs/>
        </w:rPr>
        <w:t xml:space="preserve">prawidłowo </w:t>
      </w:r>
      <w:r w:rsidR="00D46DFC">
        <w:rPr>
          <w:b/>
          <w:bCs/>
        </w:rPr>
        <w:t>odżywione (74%) dziecko</w:t>
      </w:r>
      <w:r w:rsidR="00D46DFC">
        <w:rPr>
          <w:rStyle w:val="Odwoanieprzypisudolnego"/>
          <w:b/>
          <w:bCs/>
        </w:rPr>
        <w:footnoteReference w:id="4"/>
      </w:r>
      <w:r w:rsidR="00D46DFC">
        <w:rPr>
          <w:b/>
          <w:bCs/>
        </w:rPr>
        <w:t>.</w:t>
      </w:r>
      <w:r w:rsidR="00D46DFC">
        <w:t xml:space="preserve"> </w:t>
      </w:r>
      <w:r>
        <w:t>Jeżeli z</w:t>
      </w:r>
      <w:r w:rsidR="007B2FB9">
        <w:t xml:space="preserve"> </w:t>
      </w:r>
      <w:r>
        <w:t>jakichś powodów mama nie może karmić pi</w:t>
      </w:r>
      <w:r w:rsidR="00D46DFC">
        <w:t xml:space="preserve">ersią, </w:t>
      </w:r>
      <w:r w:rsidR="007B2FB9">
        <w:t xml:space="preserve">aby wspierać prawidłowy rozwój i szczęście maluszka, </w:t>
      </w:r>
      <w:r w:rsidR="00D46DFC">
        <w:t>warto przy konsultacji z</w:t>
      </w:r>
      <w:r w:rsidR="007B2FB9">
        <w:t xml:space="preserve"> </w:t>
      </w:r>
      <w:r>
        <w:t xml:space="preserve">lekarzem pediatrą wybrać odpowiednie mleko modyfikowane. </w:t>
      </w:r>
    </w:p>
    <w:p w14:paraId="1A971A59" w14:textId="0BEC59DC" w:rsidR="0043203B" w:rsidRPr="00D46DFC" w:rsidRDefault="0043203B">
      <w:pPr>
        <w:spacing w:after="120"/>
        <w:jc w:val="both"/>
        <w:rPr>
          <w:color w:val="000000" w:themeColor="text1"/>
        </w:rPr>
      </w:pPr>
      <w:r>
        <w:t xml:space="preserve">Prawidłowy rozwój małego brzuszka wspiera </w:t>
      </w:r>
      <w:hyperlink r:id="rId11" w:history="1">
        <w:proofErr w:type="spellStart"/>
        <w:r w:rsidR="00115F7D" w:rsidRPr="00DA7060">
          <w:rPr>
            <w:rStyle w:val="Hipercze"/>
            <w:b/>
          </w:rPr>
          <w:t>Bebiko</w:t>
        </w:r>
        <w:proofErr w:type="spellEnd"/>
        <w:r w:rsidR="00115F7D" w:rsidRPr="00DA7060">
          <w:rPr>
            <w:rStyle w:val="Hipercze"/>
            <w:b/>
          </w:rPr>
          <w:t xml:space="preserve"> 2</w:t>
        </w:r>
      </w:hyperlink>
      <w:r w:rsidR="00115F7D" w:rsidRPr="004709D5">
        <w:rPr>
          <w:b/>
          <w:color w:val="000000" w:themeColor="text1"/>
        </w:rPr>
        <w:t xml:space="preserve"> z udoskonaloną, dobrze tolerowaną</w:t>
      </w:r>
      <w:r w:rsidR="00115F7D" w:rsidRPr="004709D5">
        <w:rPr>
          <w:rStyle w:val="Odwoanieprzypisudolnego"/>
          <w:b/>
          <w:color w:val="000000" w:themeColor="text1"/>
        </w:rPr>
        <w:footnoteReference w:id="5"/>
      </w:r>
      <w:r w:rsidR="00115F7D">
        <w:rPr>
          <w:b/>
          <w:color w:val="000000" w:themeColor="text1"/>
        </w:rPr>
        <w:t xml:space="preserve"> formułą </w:t>
      </w:r>
      <w:proofErr w:type="spellStart"/>
      <w:r w:rsidR="00115F7D">
        <w:rPr>
          <w:b/>
          <w:color w:val="000000" w:themeColor="text1"/>
        </w:rPr>
        <w:t>NUTRIflor</w:t>
      </w:r>
      <w:proofErr w:type="spellEnd"/>
      <w:r w:rsidR="00115F7D">
        <w:rPr>
          <w:b/>
          <w:color w:val="000000" w:themeColor="text1"/>
        </w:rPr>
        <w:t xml:space="preserve"> </w:t>
      </w:r>
      <w:proofErr w:type="spellStart"/>
      <w:r w:rsidR="00115F7D">
        <w:rPr>
          <w:b/>
          <w:color w:val="000000" w:themeColor="text1"/>
        </w:rPr>
        <w:t>Expert</w:t>
      </w:r>
      <w:proofErr w:type="spellEnd"/>
      <w:r w:rsidR="00115F7D" w:rsidRPr="004709D5">
        <w:rPr>
          <w:color w:val="000000" w:themeColor="text1"/>
        </w:rPr>
        <w:t xml:space="preserve">. </w:t>
      </w:r>
      <w:r w:rsidR="00115F7D">
        <w:rPr>
          <w:color w:val="000000" w:themeColor="text1"/>
        </w:rPr>
        <w:t>To</w:t>
      </w:r>
      <w:r w:rsidR="00115F7D" w:rsidRPr="004709D5">
        <w:rPr>
          <w:color w:val="000000" w:themeColor="text1"/>
        </w:rPr>
        <w:t xml:space="preserve"> kompletn</w:t>
      </w:r>
      <w:r w:rsidR="00115F7D">
        <w:rPr>
          <w:color w:val="000000" w:themeColor="text1"/>
        </w:rPr>
        <w:t>a</w:t>
      </w:r>
      <w:r w:rsidR="00115F7D" w:rsidRPr="004709D5">
        <w:rPr>
          <w:color w:val="000000" w:themeColor="text1"/>
        </w:rPr>
        <w:t xml:space="preserve"> kompozycj</w:t>
      </w:r>
      <w:r w:rsidR="00115F7D">
        <w:rPr>
          <w:color w:val="000000" w:themeColor="text1"/>
        </w:rPr>
        <w:t>a</w:t>
      </w:r>
      <w:r w:rsidR="005B69B8">
        <w:rPr>
          <w:rStyle w:val="Odwoanieprzypisudolnego"/>
          <w:color w:val="000000" w:themeColor="text1"/>
        </w:rPr>
        <w:footnoteReference w:id="6"/>
      </w:r>
      <w:r w:rsidR="00115F7D" w:rsidRPr="004709D5">
        <w:rPr>
          <w:color w:val="000000" w:themeColor="text1"/>
        </w:rPr>
        <w:t xml:space="preserve"> składników odżywcz</w:t>
      </w:r>
      <w:r w:rsidR="00D46DFC">
        <w:rPr>
          <w:color w:val="000000" w:themeColor="text1"/>
        </w:rPr>
        <w:t>ych, która została wzbogacona o </w:t>
      </w:r>
      <w:r w:rsidR="00115F7D" w:rsidRPr="004709D5">
        <w:rPr>
          <w:color w:val="000000" w:themeColor="text1"/>
        </w:rPr>
        <w:t>kwas tłuszczowy DHA</w:t>
      </w:r>
      <w:r w:rsidR="00115F7D" w:rsidRPr="004709D5">
        <w:rPr>
          <w:rStyle w:val="Odwoanieprzypisudolnego"/>
          <w:color w:val="000000" w:themeColor="text1"/>
        </w:rPr>
        <w:footnoteReference w:id="7"/>
      </w:r>
      <w:r w:rsidR="00115F7D" w:rsidRPr="004709D5">
        <w:rPr>
          <w:color w:val="000000" w:themeColor="text1"/>
        </w:rPr>
        <w:t>, ważny dla rozwoju mózgu i wzroku</w:t>
      </w:r>
      <w:r w:rsidR="005B69B8" w:rsidRPr="004709D5">
        <w:rPr>
          <w:rStyle w:val="Odwoanieprzypisudolnego"/>
          <w:color w:val="000000" w:themeColor="text1"/>
        </w:rPr>
        <w:footnoteReference w:id="8"/>
      </w:r>
      <w:r w:rsidR="00115F7D" w:rsidRPr="004709D5">
        <w:rPr>
          <w:color w:val="000000" w:themeColor="text1"/>
        </w:rPr>
        <w:t>, aby jeszcze lepiej wspierać prawidłowy rozwój dziecka. Produkt zawiera</w:t>
      </w:r>
      <w:r w:rsidR="00115F7D" w:rsidRPr="004709D5">
        <w:rPr>
          <w:rStyle w:val="Odwoanieprzypisudolnego"/>
          <w:color w:val="000000" w:themeColor="text1"/>
        </w:rPr>
        <w:footnoteReference w:id="9"/>
      </w:r>
      <w:r w:rsidR="00115F7D" w:rsidRPr="004709D5">
        <w:rPr>
          <w:color w:val="000000" w:themeColor="text1"/>
        </w:rPr>
        <w:t xml:space="preserve"> także m.in.: kompozycję witamin i składników mineralnych, takich jak: wapń i witamina D, niezbędn</w:t>
      </w:r>
      <w:r w:rsidR="00115F7D">
        <w:rPr>
          <w:color w:val="000000" w:themeColor="text1"/>
        </w:rPr>
        <w:t>e</w:t>
      </w:r>
      <w:r w:rsidR="00115F7D" w:rsidRPr="004709D5">
        <w:rPr>
          <w:color w:val="000000" w:themeColor="text1"/>
        </w:rPr>
        <w:t xml:space="preserve"> do prawidłowego rozwoju kości i zębów; żelazo i jod, wspierające prawidłowy rozwój poznawczy; kwas ALA (omega 3), niezbędny </w:t>
      </w:r>
      <w:r w:rsidR="00D46DFC">
        <w:rPr>
          <w:color w:val="000000" w:themeColor="text1"/>
        </w:rPr>
        <w:t>do prawidłowego rozwoju mózgu i </w:t>
      </w:r>
      <w:r w:rsidR="00115F7D" w:rsidRPr="004709D5">
        <w:rPr>
          <w:color w:val="000000" w:themeColor="text1"/>
        </w:rPr>
        <w:t>tkanek nerwowych</w:t>
      </w:r>
      <w:r w:rsidR="00115F7D">
        <w:rPr>
          <w:color w:val="000000" w:themeColor="text1"/>
        </w:rPr>
        <w:t>;</w:t>
      </w:r>
      <w:r w:rsidR="00115F7D" w:rsidRPr="004709D5">
        <w:rPr>
          <w:color w:val="000000" w:themeColor="text1"/>
        </w:rPr>
        <w:t xml:space="preserve"> </w:t>
      </w:r>
      <w:r w:rsidR="00115F7D">
        <w:rPr>
          <w:color w:val="000000" w:themeColor="text1"/>
        </w:rPr>
        <w:t>a także</w:t>
      </w:r>
      <w:r w:rsidR="00115F7D" w:rsidRPr="004709D5">
        <w:rPr>
          <w:color w:val="000000" w:themeColor="text1"/>
        </w:rPr>
        <w:t xml:space="preserve"> unikalną kompozycję błonnika GOS/FOS.</w:t>
      </w:r>
    </w:p>
    <w:p w14:paraId="2BD91EA9" w14:textId="77777777" w:rsidR="00105B33" w:rsidRDefault="00105B33" w:rsidP="00105B33">
      <w:pPr>
        <w:spacing w:before="120" w:after="120"/>
        <w:jc w:val="both"/>
        <w:rPr>
          <w:rFonts w:eastAsiaTheme="minorHAnsi"/>
        </w:rPr>
      </w:pPr>
      <w:r>
        <w:rPr>
          <w:rFonts w:eastAsia="Times New Roman"/>
          <w:b/>
          <w:color w:val="000000" w:themeColor="text1"/>
          <w:sz w:val="18"/>
          <w:szCs w:val="18"/>
        </w:rPr>
        <w:t>Ważne informacje:</w:t>
      </w:r>
      <w:r>
        <w:rPr>
          <w:rFonts w:eastAsia="Times New Roman"/>
          <w:color w:val="000000" w:themeColor="text1"/>
          <w:sz w:val="18"/>
          <w:szCs w:val="18"/>
        </w:rPr>
        <w:t xml:space="preserve"> Karmienie piersią jest najwłaściwszym i najtańszym sposobem żywienia niemowląt oraz rekomendowane dla małych dzieci wraz z urozmaiconą dietą. Mleko matki zawiera składniki odżywcze niezbędne do prawidłowego rozwoju dziecka oraz chroni je przed chorobami i infekcjami. Karmienie piersią daje najlepsze efekty, gdy matka prawidłowo odżywia się w ciąży i w czasie laktacji oraz gdy nie ma miejsca nieuzasadnione dokarmianie dziecka. Przed podjęciem decyzji o zmianie sposobu karmienia matka powinna zasięgnąć porady lekarza.</w:t>
      </w:r>
    </w:p>
    <w:p w14:paraId="31DA8E2B" w14:textId="5DF2FE19" w:rsidR="00477E35" w:rsidRPr="00115F7D" w:rsidRDefault="00477E35" w:rsidP="00105B33">
      <w:pPr>
        <w:spacing w:after="120"/>
        <w:jc w:val="both"/>
        <w:rPr>
          <w:rFonts w:eastAsia="Times New Roman"/>
          <w:sz w:val="18"/>
          <w:szCs w:val="18"/>
        </w:rPr>
      </w:pPr>
    </w:p>
    <w:sectPr w:rsidR="00477E35" w:rsidRPr="00115F7D" w:rsidSect="0002726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61D072" w16cid:durableId="215BEFFD"/>
  <w16cid:commentId w16cid:paraId="08A09DC0" w16cid:durableId="215BF145"/>
  <w16cid:commentId w16cid:paraId="37AB472D" w16cid:durableId="215BF167"/>
  <w16cid:commentId w16cid:paraId="00C19F49" w16cid:durableId="215BF1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CF85E" w14:textId="77777777" w:rsidR="00733AAA" w:rsidRDefault="00733AAA" w:rsidP="0043203B">
      <w:pPr>
        <w:spacing w:after="0" w:line="240" w:lineRule="auto"/>
      </w:pPr>
      <w:r>
        <w:separator/>
      </w:r>
    </w:p>
  </w:endnote>
  <w:endnote w:type="continuationSeparator" w:id="0">
    <w:p w14:paraId="155B89E4" w14:textId="77777777" w:rsidR="00733AAA" w:rsidRDefault="00733AAA" w:rsidP="0043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C02C6" w14:textId="77777777" w:rsidR="00733AAA" w:rsidRDefault="00733AAA" w:rsidP="0043203B">
      <w:pPr>
        <w:spacing w:after="0" w:line="240" w:lineRule="auto"/>
      </w:pPr>
      <w:r>
        <w:separator/>
      </w:r>
    </w:p>
  </w:footnote>
  <w:footnote w:type="continuationSeparator" w:id="0">
    <w:p w14:paraId="375BC20E" w14:textId="77777777" w:rsidR="00733AAA" w:rsidRDefault="00733AAA" w:rsidP="0043203B">
      <w:pPr>
        <w:spacing w:after="0" w:line="240" w:lineRule="auto"/>
      </w:pPr>
      <w:r>
        <w:continuationSeparator/>
      </w:r>
    </w:p>
  </w:footnote>
  <w:footnote w:id="1">
    <w:p w14:paraId="55D01F95" w14:textId="77777777" w:rsidR="00CF6ABE" w:rsidRPr="0022704E" w:rsidRDefault="00CF6ABE" w:rsidP="007B2FB9">
      <w:pPr>
        <w:pStyle w:val="Tekstprzypisudolnego"/>
        <w:jc w:val="both"/>
        <w:rPr>
          <w:sz w:val="18"/>
          <w:szCs w:val="18"/>
        </w:rPr>
      </w:pPr>
      <w:r w:rsidRPr="0022704E">
        <w:rPr>
          <w:rStyle w:val="Odwoanieprzypisudolnego"/>
          <w:sz w:val="18"/>
          <w:szCs w:val="18"/>
        </w:rPr>
        <w:footnoteRef/>
      </w:r>
      <w:r w:rsidRPr="0022704E">
        <w:rPr>
          <w:sz w:val="18"/>
          <w:szCs w:val="18"/>
        </w:rPr>
        <w:t xml:space="preserve"> Giulia </w:t>
      </w:r>
      <w:proofErr w:type="spellStart"/>
      <w:r w:rsidRPr="0022704E">
        <w:rPr>
          <w:sz w:val="18"/>
          <w:szCs w:val="18"/>
        </w:rPr>
        <w:t>Enders</w:t>
      </w:r>
      <w:proofErr w:type="spellEnd"/>
      <w:r w:rsidRPr="0022704E">
        <w:rPr>
          <w:sz w:val="18"/>
          <w:szCs w:val="18"/>
        </w:rPr>
        <w:t>, Historia wewnętrzna. Jelita – najbardziej fascynujący organ naszego ciała, Łódź, 2015 r.</w:t>
      </w:r>
    </w:p>
  </w:footnote>
  <w:footnote w:id="2">
    <w:p w14:paraId="2C5869DA" w14:textId="77777777" w:rsidR="00DB2108" w:rsidRDefault="00DB2108" w:rsidP="004B7053">
      <w:pPr>
        <w:pStyle w:val="Tekstprzypisudolnego"/>
        <w:jc w:val="both"/>
      </w:pPr>
      <w:r w:rsidRPr="0022704E">
        <w:rPr>
          <w:rStyle w:val="Odwoanieprzypisudolnego"/>
          <w:sz w:val="18"/>
          <w:szCs w:val="18"/>
        </w:rPr>
        <w:footnoteRef/>
      </w:r>
      <w:r w:rsidRPr="0022704E">
        <w:rPr>
          <w:sz w:val="18"/>
          <w:szCs w:val="18"/>
        </w:rPr>
        <w:t xml:space="preserve"> Jak polscy rodzice (</w:t>
      </w:r>
      <w:proofErr w:type="spellStart"/>
      <w:r w:rsidRPr="0022704E">
        <w:rPr>
          <w:sz w:val="18"/>
          <w:szCs w:val="18"/>
        </w:rPr>
        <w:t>Millenialsi</w:t>
      </w:r>
      <w:proofErr w:type="spellEnd"/>
      <w:r w:rsidRPr="0022704E">
        <w:rPr>
          <w:sz w:val="18"/>
          <w:szCs w:val="18"/>
        </w:rPr>
        <w:t xml:space="preserve">) definiują szczęśliwe dzieciństwo? Badanie przeprowadzone przez agencję badawczą IQS na zlecenie marki </w:t>
      </w:r>
      <w:proofErr w:type="spellStart"/>
      <w:r w:rsidRPr="0022704E">
        <w:rPr>
          <w:sz w:val="18"/>
          <w:szCs w:val="18"/>
        </w:rPr>
        <w:t>Bebiko</w:t>
      </w:r>
      <w:proofErr w:type="spellEnd"/>
      <w:r w:rsidRPr="0022704E">
        <w:rPr>
          <w:sz w:val="18"/>
          <w:szCs w:val="18"/>
        </w:rPr>
        <w:t xml:space="preserve"> 2 w lipcu 2019 roku. Badanie zostało przeprowadzone metodą CAWI na grupie 523 rodziców dzieci w wieku 0-3 lata.</w:t>
      </w:r>
    </w:p>
  </w:footnote>
  <w:footnote w:id="3">
    <w:p w14:paraId="56E1980D" w14:textId="77777777" w:rsidR="0043203B" w:rsidRPr="0022704E" w:rsidRDefault="0043203B" w:rsidP="004B7053">
      <w:pPr>
        <w:pStyle w:val="Tekstprzypisudolnego"/>
        <w:jc w:val="both"/>
        <w:rPr>
          <w:sz w:val="18"/>
          <w:szCs w:val="18"/>
        </w:rPr>
      </w:pPr>
      <w:r w:rsidRPr="0022704E">
        <w:rPr>
          <w:rStyle w:val="Odwoanieprzypisudolnego"/>
          <w:sz w:val="18"/>
          <w:szCs w:val="18"/>
        </w:rPr>
        <w:footnoteRef/>
      </w:r>
      <w:r w:rsidRPr="0022704E">
        <w:rPr>
          <w:sz w:val="18"/>
          <w:szCs w:val="18"/>
        </w:rPr>
        <w:t xml:space="preserve"> Giulia </w:t>
      </w:r>
      <w:proofErr w:type="spellStart"/>
      <w:r w:rsidRPr="0022704E">
        <w:rPr>
          <w:sz w:val="18"/>
          <w:szCs w:val="18"/>
        </w:rPr>
        <w:t>Enders</w:t>
      </w:r>
      <w:proofErr w:type="spellEnd"/>
      <w:r w:rsidRPr="0022704E">
        <w:rPr>
          <w:sz w:val="18"/>
          <w:szCs w:val="18"/>
        </w:rPr>
        <w:t xml:space="preserve">, </w:t>
      </w:r>
      <w:r w:rsidRPr="0022704E">
        <w:rPr>
          <w:i/>
          <w:sz w:val="18"/>
          <w:szCs w:val="18"/>
        </w:rPr>
        <w:t>Historia wewnętrzna, jelita – najbardziej fascynujący organ naszego ciała</w:t>
      </w:r>
      <w:r w:rsidRPr="0022704E">
        <w:rPr>
          <w:sz w:val="18"/>
          <w:szCs w:val="18"/>
        </w:rPr>
        <w:t>, 2015.</w:t>
      </w:r>
    </w:p>
  </w:footnote>
  <w:footnote w:id="4">
    <w:p w14:paraId="27930BFB" w14:textId="77777777" w:rsidR="00D46DFC" w:rsidRPr="0022704E" w:rsidRDefault="00D46DFC" w:rsidP="004B7053">
      <w:pPr>
        <w:pStyle w:val="Tekstprzypisudolnego"/>
        <w:jc w:val="both"/>
        <w:rPr>
          <w:sz w:val="18"/>
          <w:szCs w:val="18"/>
        </w:rPr>
      </w:pPr>
      <w:r w:rsidRPr="0022704E">
        <w:rPr>
          <w:rStyle w:val="Odwoanieprzypisudolnego"/>
          <w:sz w:val="18"/>
          <w:szCs w:val="18"/>
        </w:rPr>
        <w:footnoteRef/>
      </w:r>
      <w:r w:rsidRPr="0022704E">
        <w:rPr>
          <w:sz w:val="18"/>
          <w:szCs w:val="18"/>
        </w:rPr>
        <w:t xml:space="preserve"> Jak polscy rodzice (</w:t>
      </w:r>
      <w:proofErr w:type="spellStart"/>
      <w:r w:rsidRPr="0022704E">
        <w:rPr>
          <w:sz w:val="18"/>
          <w:szCs w:val="18"/>
        </w:rPr>
        <w:t>Millenialsi</w:t>
      </w:r>
      <w:proofErr w:type="spellEnd"/>
      <w:r w:rsidRPr="0022704E">
        <w:rPr>
          <w:sz w:val="18"/>
          <w:szCs w:val="18"/>
        </w:rPr>
        <w:t xml:space="preserve">) definiują szczęśliwe dzieciństwo? Badanie przeprowadzone przez agencję badawczą IQS na zlecenie marki </w:t>
      </w:r>
      <w:proofErr w:type="spellStart"/>
      <w:r w:rsidRPr="0022704E">
        <w:rPr>
          <w:sz w:val="18"/>
          <w:szCs w:val="18"/>
        </w:rPr>
        <w:t>Bebiko</w:t>
      </w:r>
      <w:proofErr w:type="spellEnd"/>
      <w:r w:rsidRPr="0022704E">
        <w:rPr>
          <w:sz w:val="18"/>
          <w:szCs w:val="18"/>
        </w:rPr>
        <w:t xml:space="preserve"> 2 w lipcu 2019 roku. Badanie zostało przeprowadzone metodą CAWI na grupie 523 rodziców dzieci w wieku 0-3 lata.</w:t>
      </w:r>
    </w:p>
  </w:footnote>
  <w:footnote w:id="5">
    <w:p w14:paraId="4F3F6D2E" w14:textId="77777777" w:rsidR="00115F7D" w:rsidRPr="0022704E" w:rsidRDefault="00115F7D" w:rsidP="004B7053">
      <w:pPr>
        <w:pStyle w:val="Tekstprzypisudolnego"/>
        <w:jc w:val="both"/>
        <w:rPr>
          <w:sz w:val="18"/>
          <w:szCs w:val="18"/>
        </w:rPr>
      </w:pPr>
      <w:r w:rsidRPr="0022704E">
        <w:rPr>
          <w:rStyle w:val="Odwoanieprzypisudolnego"/>
          <w:sz w:val="18"/>
          <w:szCs w:val="18"/>
        </w:rPr>
        <w:footnoteRef/>
      </w:r>
      <w:r w:rsidRPr="0022704E">
        <w:rPr>
          <w:sz w:val="18"/>
          <w:szCs w:val="18"/>
        </w:rPr>
        <w:t xml:space="preserve"> Na podstawie t</w:t>
      </w:r>
      <w:r w:rsidRPr="0022704E">
        <w:rPr>
          <w:iCs/>
          <w:sz w:val="18"/>
          <w:szCs w:val="18"/>
        </w:rPr>
        <w:t>estu </w:t>
      </w:r>
      <w:proofErr w:type="spellStart"/>
      <w:r w:rsidRPr="0022704E">
        <w:rPr>
          <w:iCs/>
          <w:sz w:val="18"/>
          <w:szCs w:val="18"/>
        </w:rPr>
        <w:t>Bebiko</w:t>
      </w:r>
      <w:proofErr w:type="spellEnd"/>
      <w:r w:rsidRPr="0022704E">
        <w:rPr>
          <w:iCs/>
          <w:sz w:val="18"/>
          <w:szCs w:val="18"/>
        </w:rPr>
        <w:t xml:space="preserve"> 2 zrealizowanego przez IQS Sp. z o.o., lipiec 2019, N=242 matki dzieci 7-12 mies., użytkowniczki marki.</w:t>
      </w:r>
    </w:p>
  </w:footnote>
  <w:footnote w:id="6">
    <w:p w14:paraId="40E73DFD" w14:textId="16A35E23" w:rsidR="005B69B8" w:rsidRDefault="005B69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704E">
        <w:rPr>
          <w:sz w:val="18"/>
          <w:szCs w:val="18"/>
        </w:rPr>
        <w:t>Zgodnie z przepisami prawa.</w:t>
      </w:r>
    </w:p>
  </w:footnote>
  <w:footnote w:id="7">
    <w:p w14:paraId="4F4C651D" w14:textId="77777777" w:rsidR="00115F7D" w:rsidRPr="0022704E" w:rsidRDefault="00115F7D" w:rsidP="004B7053">
      <w:pPr>
        <w:pStyle w:val="Tekstprzypisudolnego"/>
        <w:jc w:val="both"/>
        <w:rPr>
          <w:sz w:val="18"/>
          <w:szCs w:val="18"/>
        </w:rPr>
      </w:pPr>
      <w:r w:rsidRPr="0022704E">
        <w:rPr>
          <w:rStyle w:val="Odwoanieprzypisudolnego"/>
          <w:sz w:val="18"/>
          <w:szCs w:val="18"/>
        </w:rPr>
        <w:footnoteRef/>
      </w:r>
      <w:r w:rsidRPr="0022704E">
        <w:rPr>
          <w:sz w:val="18"/>
          <w:szCs w:val="18"/>
        </w:rPr>
        <w:t xml:space="preserve"> Zgodnie z przepisami prawa.</w:t>
      </w:r>
    </w:p>
  </w:footnote>
  <w:footnote w:id="8">
    <w:p w14:paraId="2A89B6DE" w14:textId="77777777" w:rsidR="005B69B8" w:rsidRPr="0022704E" w:rsidRDefault="005B69B8" w:rsidP="005B69B8">
      <w:pPr>
        <w:pStyle w:val="Tekstprzypisudolnego"/>
        <w:jc w:val="both"/>
        <w:rPr>
          <w:sz w:val="18"/>
          <w:szCs w:val="18"/>
        </w:rPr>
      </w:pPr>
      <w:r w:rsidRPr="0022704E">
        <w:rPr>
          <w:rStyle w:val="Odwoanieprzypisudolnego"/>
          <w:sz w:val="18"/>
          <w:szCs w:val="18"/>
        </w:rPr>
        <w:footnoteRef/>
      </w:r>
      <w:r w:rsidRPr="0022704E">
        <w:rPr>
          <w:sz w:val="18"/>
          <w:szCs w:val="18"/>
        </w:rPr>
        <w:t xml:space="preserve"> Korzystne działanie występuje, gdy wraz z urozmaiconą dietą dziecko spożywa 100 mg DHA dziennie.</w:t>
      </w:r>
    </w:p>
  </w:footnote>
  <w:footnote w:id="9">
    <w:p w14:paraId="006441CC" w14:textId="77777777" w:rsidR="00115F7D" w:rsidRPr="0022704E" w:rsidRDefault="00115F7D" w:rsidP="004B7053">
      <w:pPr>
        <w:pStyle w:val="Tekstprzypisudolnego"/>
        <w:jc w:val="both"/>
        <w:rPr>
          <w:sz w:val="18"/>
          <w:szCs w:val="18"/>
        </w:rPr>
      </w:pPr>
      <w:r w:rsidRPr="0022704E">
        <w:rPr>
          <w:rStyle w:val="Odwoanieprzypisudolnego"/>
          <w:sz w:val="18"/>
          <w:szCs w:val="18"/>
        </w:rPr>
        <w:footnoteRef/>
      </w:r>
      <w:r w:rsidRPr="0022704E">
        <w:rPr>
          <w:sz w:val="18"/>
          <w:szCs w:val="18"/>
        </w:rPr>
        <w:t xml:space="preserve"> Zgodnie z wymaganiami prawa </w:t>
      </w:r>
      <w:proofErr w:type="spellStart"/>
      <w:r w:rsidRPr="0022704E">
        <w:rPr>
          <w:sz w:val="18"/>
          <w:szCs w:val="18"/>
        </w:rPr>
        <w:t>Bebiko</w:t>
      </w:r>
      <w:proofErr w:type="spellEnd"/>
      <w:r w:rsidRPr="0022704E">
        <w:rPr>
          <w:sz w:val="18"/>
          <w:szCs w:val="18"/>
        </w:rPr>
        <w:t xml:space="preserve"> 2 </w:t>
      </w:r>
      <w:proofErr w:type="spellStart"/>
      <w:r w:rsidRPr="0022704E">
        <w:rPr>
          <w:sz w:val="18"/>
          <w:szCs w:val="18"/>
        </w:rPr>
        <w:t>NUTRIflor</w:t>
      </w:r>
      <w:proofErr w:type="spellEnd"/>
      <w:r w:rsidRPr="0022704E">
        <w:rPr>
          <w:sz w:val="18"/>
          <w:szCs w:val="18"/>
        </w:rPr>
        <w:t xml:space="preserve"> </w:t>
      </w:r>
      <w:proofErr w:type="spellStart"/>
      <w:r w:rsidRPr="0022704E">
        <w:rPr>
          <w:sz w:val="18"/>
          <w:szCs w:val="18"/>
        </w:rPr>
        <w:t>Expert</w:t>
      </w:r>
      <w:proofErr w:type="spellEnd"/>
      <w:r w:rsidRPr="0022704E">
        <w:rPr>
          <w:sz w:val="18"/>
          <w:szCs w:val="18"/>
        </w:rPr>
        <w:t xml:space="preserve"> –zawiera żelazo, wapń, witaminę D, jod, DHA i ALA.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3861" w14:textId="77777777" w:rsidR="0043203B" w:rsidRDefault="0043203B" w:rsidP="0043203B">
    <w:pPr>
      <w:pStyle w:val="Nagwek"/>
      <w:jc w:val="right"/>
    </w:pPr>
    <w:r>
      <w:rPr>
        <w:noProof/>
      </w:rPr>
      <w:drawing>
        <wp:inline distT="0" distB="0" distL="0" distR="0" wp14:anchorId="0E926CAD" wp14:editId="225FF1E8">
          <wp:extent cx="634077" cy="540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biko Logo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07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C4BB6"/>
    <w:multiLevelType w:val="hybridMultilevel"/>
    <w:tmpl w:val="AC104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F28F4"/>
    <w:multiLevelType w:val="hybridMultilevel"/>
    <w:tmpl w:val="999A2B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76"/>
    <w:rsid w:val="000F1527"/>
    <w:rsid w:val="00105B33"/>
    <w:rsid w:val="00115F7D"/>
    <w:rsid w:val="001640D7"/>
    <w:rsid w:val="00165379"/>
    <w:rsid w:val="0022704E"/>
    <w:rsid w:val="002E2093"/>
    <w:rsid w:val="003505E9"/>
    <w:rsid w:val="00352193"/>
    <w:rsid w:val="003F0187"/>
    <w:rsid w:val="0043203B"/>
    <w:rsid w:val="004331FA"/>
    <w:rsid w:val="00454DFA"/>
    <w:rsid w:val="00477E35"/>
    <w:rsid w:val="004B7053"/>
    <w:rsid w:val="005B69B8"/>
    <w:rsid w:val="00733AAA"/>
    <w:rsid w:val="00756576"/>
    <w:rsid w:val="00773F4C"/>
    <w:rsid w:val="007B2FB9"/>
    <w:rsid w:val="007D19AD"/>
    <w:rsid w:val="00841613"/>
    <w:rsid w:val="008863EF"/>
    <w:rsid w:val="009B12CC"/>
    <w:rsid w:val="009C58FE"/>
    <w:rsid w:val="00A9089D"/>
    <w:rsid w:val="00B47D77"/>
    <w:rsid w:val="00B50D64"/>
    <w:rsid w:val="00B76943"/>
    <w:rsid w:val="00C77D61"/>
    <w:rsid w:val="00CF6ABE"/>
    <w:rsid w:val="00D3469E"/>
    <w:rsid w:val="00D46DFC"/>
    <w:rsid w:val="00D65ABE"/>
    <w:rsid w:val="00DB2108"/>
    <w:rsid w:val="00DC7261"/>
    <w:rsid w:val="00DC7EBE"/>
    <w:rsid w:val="00E353AB"/>
    <w:rsid w:val="00ED3EFF"/>
    <w:rsid w:val="00FA54E5"/>
    <w:rsid w:val="00FC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F1E1A7"/>
  <w15:chartTrackingRefBased/>
  <w15:docId w15:val="{4756279D-1731-4E02-A98B-9145FDF6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03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0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03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03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20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03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03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353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AB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A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053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3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F4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F4C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klub.pl/rola-brzuszka/encyklopedia/w-z/wchlanian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biklub.pl/bebiko-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ebiklub.pl/rola-brzuszka/encyklopedia/i-j/jelito-cienk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biklub.pl/rola-brzuszka/encyklopedia/k-l/kosmki-jelitow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196AC-A484-4EB5-B76A-680959F1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4692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2</cp:revision>
  <dcterms:created xsi:type="dcterms:W3CDTF">2020-01-22T08:18:00Z</dcterms:created>
  <dcterms:modified xsi:type="dcterms:W3CDTF">2020-01-22T08:18:00Z</dcterms:modified>
</cp:coreProperties>
</file>